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38" w:rsidRPr="005C3DA1" w:rsidRDefault="00213638" w:rsidP="003059F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3DA1">
        <w:rPr>
          <w:b/>
          <w:bCs/>
          <w:color w:val="000000"/>
          <w:sz w:val="28"/>
          <w:szCs w:val="28"/>
        </w:rPr>
        <w:t xml:space="preserve">Представлен назначенный Указом Президента Российской Федерации прокурор </w:t>
      </w:r>
      <w:r w:rsidR="006C76C4" w:rsidRPr="005C3DA1">
        <w:rPr>
          <w:b/>
          <w:bCs/>
          <w:color w:val="000000"/>
          <w:sz w:val="28"/>
          <w:szCs w:val="28"/>
        </w:rPr>
        <w:t>Республики Бурятия</w:t>
      </w:r>
    </w:p>
    <w:p w:rsidR="003059F8" w:rsidRPr="005C3DA1" w:rsidRDefault="003059F8" w:rsidP="003059F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638" w:rsidRPr="005C3DA1" w:rsidRDefault="005C3DA1" w:rsidP="003059F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DA1">
        <w:rPr>
          <w:color w:val="000000"/>
          <w:sz w:val="28"/>
          <w:szCs w:val="28"/>
        </w:rPr>
        <w:t>П</w:t>
      </w:r>
      <w:r w:rsidR="003B5530" w:rsidRPr="005C3DA1">
        <w:rPr>
          <w:color w:val="000000"/>
          <w:sz w:val="28"/>
          <w:szCs w:val="28"/>
        </w:rPr>
        <w:t>о поручению Генерального прокурора Росси</w:t>
      </w:r>
      <w:r w:rsidRPr="005C3DA1">
        <w:rPr>
          <w:color w:val="000000"/>
          <w:sz w:val="28"/>
          <w:szCs w:val="28"/>
        </w:rPr>
        <w:t>и</w:t>
      </w:r>
      <w:r w:rsidR="003B5530" w:rsidRPr="005C3DA1">
        <w:rPr>
          <w:color w:val="000000"/>
          <w:sz w:val="28"/>
          <w:szCs w:val="28"/>
        </w:rPr>
        <w:t xml:space="preserve"> Игоря Краснова </w:t>
      </w:r>
      <w:r w:rsidRPr="005C3DA1">
        <w:rPr>
          <w:color w:val="000000"/>
          <w:sz w:val="28"/>
          <w:szCs w:val="28"/>
        </w:rPr>
        <w:t xml:space="preserve">его </w:t>
      </w:r>
      <w:r w:rsidR="003B5530" w:rsidRPr="005C3DA1">
        <w:rPr>
          <w:color w:val="000000"/>
          <w:sz w:val="28"/>
          <w:szCs w:val="28"/>
        </w:rPr>
        <w:t>з</w:t>
      </w:r>
      <w:r w:rsidR="00213638" w:rsidRPr="005C3DA1">
        <w:rPr>
          <w:color w:val="000000"/>
          <w:sz w:val="28"/>
          <w:szCs w:val="28"/>
        </w:rPr>
        <w:t xml:space="preserve">аместитель Дмитрий Демешин в г. </w:t>
      </w:r>
      <w:r w:rsidR="006C76C4" w:rsidRPr="005C3DA1">
        <w:rPr>
          <w:color w:val="000000"/>
          <w:sz w:val="28"/>
          <w:szCs w:val="28"/>
        </w:rPr>
        <w:t>Улан-Удэ</w:t>
      </w:r>
      <w:r w:rsidR="00DB5BD5" w:rsidRPr="005C3DA1">
        <w:rPr>
          <w:color w:val="000000"/>
          <w:sz w:val="28"/>
          <w:szCs w:val="28"/>
        </w:rPr>
        <w:t xml:space="preserve"> </w:t>
      </w:r>
      <w:r w:rsidR="00213638" w:rsidRPr="005C3DA1">
        <w:rPr>
          <w:color w:val="000000"/>
          <w:sz w:val="28"/>
          <w:szCs w:val="28"/>
        </w:rPr>
        <w:t xml:space="preserve">представил </w:t>
      </w:r>
      <w:r w:rsidR="00DB5BD5" w:rsidRPr="005C3DA1">
        <w:rPr>
          <w:color w:val="000000"/>
          <w:sz w:val="28"/>
          <w:szCs w:val="28"/>
        </w:rPr>
        <w:t>ру</w:t>
      </w:r>
      <w:r w:rsidR="00213638" w:rsidRPr="005C3DA1">
        <w:rPr>
          <w:color w:val="000000"/>
          <w:sz w:val="28"/>
          <w:szCs w:val="28"/>
        </w:rPr>
        <w:t>ководителям органов исполнительной, законодательной, судебной власти, правоохран</w:t>
      </w:r>
      <w:r w:rsidR="001201C1">
        <w:rPr>
          <w:color w:val="000000"/>
          <w:sz w:val="28"/>
          <w:szCs w:val="28"/>
        </w:rPr>
        <w:t>ы</w:t>
      </w:r>
      <w:r w:rsidR="00213638" w:rsidRPr="005C3DA1">
        <w:rPr>
          <w:color w:val="000000"/>
          <w:sz w:val="28"/>
          <w:szCs w:val="28"/>
        </w:rPr>
        <w:t xml:space="preserve"> </w:t>
      </w:r>
      <w:r w:rsidR="003B5530" w:rsidRPr="005C3DA1">
        <w:rPr>
          <w:color w:val="000000"/>
          <w:sz w:val="28"/>
          <w:szCs w:val="28"/>
        </w:rPr>
        <w:t xml:space="preserve">и коллективу прокуратуры </w:t>
      </w:r>
      <w:r w:rsidR="009124B0" w:rsidRPr="005C3DA1">
        <w:rPr>
          <w:color w:val="000000"/>
          <w:sz w:val="28"/>
          <w:szCs w:val="28"/>
        </w:rPr>
        <w:t xml:space="preserve">прокурора </w:t>
      </w:r>
      <w:r w:rsidR="006C76C4" w:rsidRPr="005C3DA1">
        <w:rPr>
          <w:color w:val="000000"/>
          <w:sz w:val="28"/>
          <w:szCs w:val="28"/>
        </w:rPr>
        <w:t>Республики Бурятия</w:t>
      </w:r>
      <w:r w:rsidR="00DB5BD5" w:rsidRPr="005C3DA1">
        <w:rPr>
          <w:color w:val="000000"/>
          <w:sz w:val="28"/>
          <w:szCs w:val="28"/>
        </w:rPr>
        <w:t xml:space="preserve"> старшего</w:t>
      </w:r>
      <w:r w:rsidR="00756F00" w:rsidRPr="005C3DA1">
        <w:rPr>
          <w:color w:val="000000"/>
          <w:sz w:val="28"/>
          <w:szCs w:val="28"/>
        </w:rPr>
        <w:t xml:space="preserve"> </w:t>
      </w:r>
      <w:r w:rsidR="009124B0" w:rsidRPr="005C3DA1">
        <w:rPr>
          <w:color w:val="000000"/>
          <w:sz w:val="28"/>
          <w:szCs w:val="28"/>
        </w:rPr>
        <w:t xml:space="preserve">советника юстиции </w:t>
      </w:r>
      <w:r w:rsidR="006C76C4" w:rsidRPr="005C3DA1">
        <w:rPr>
          <w:color w:val="000000"/>
          <w:sz w:val="28"/>
          <w:szCs w:val="28"/>
        </w:rPr>
        <w:t>Филичева Михаила Юрьевича</w:t>
      </w:r>
      <w:r w:rsidR="005A2B05" w:rsidRPr="005C3DA1">
        <w:rPr>
          <w:color w:val="000000"/>
          <w:sz w:val="28"/>
          <w:szCs w:val="28"/>
        </w:rPr>
        <w:t xml:space="preserve">, </w:t>
      </w:r>
      <w:r w:rsidR="00602566" w:rsidRPr="005C3DA1">
        <w:rPr>
          <w:color w:val="000000"/>
          <w:sz w:val="28"/>
          <w:szCs w:val="28"/>
        </w:rPr>
        <w:t>назначенного</w:t>
      </w:r>
      <w:r w:rsidR="00213638" w:rsidRPr="005C3DA1">
        <w:rPr>
          <w:color w:val="000000"/>
          <w:sz w:val="28"/>
          <w:szCs w:val="28"/>
        </w:rPr>
        <w:t xml:space="preserve"> </w:t>
      </w:r>
      <w:r w:rsidR="009124B0" w:rsidRPr="005C3DA1">
        <w:rPr>
          <w:color w:val="000000"/>
          <w:sz w:val="28"/>
          <w:szCs w:val="28"/>
        </w:rPr>
        <w:t xml:space="preserve">Указом Президента Российской Федерации от </w:t>
      </w:r>
      <w:r w:rsidR="006C76C4" w:rsidRPr="005C3DA1">
        <w:rPr>
          <w:color w:val="000000"/>
          <w:sz w:val="28"/>
          <w:szCs w:val="28"/>
        </w:rPr>
        <w:t>2</w:t>
      </w:r>
      <w:r w:rsidR="00374A60" w:rsidRPr="005C3DA1">
        <w:rPr>
          <w:color w:val="000000"/>
          <w:sz w:val="28"/>
          <w:szCs w:val="28"/>
        </w:rPr>
        <w:t>9</w:t>
      </w:r>
      <w:r w:rsidR="009124B0" w:rsidRPr="005C3DA1">
        <w:rPr>
          <w:color w:val="000000"/>
          <w:sz w:val="28"/>
          <w:szCs w:val="28"/>
        </w:rPr>
        <w:t xml:space="preserve"> </w:t>
      </w:r>
      <w:r w:rsidR="006C76C4" w:rsidRPr="005C3DA1">
        <w:rPr>
          <w:color w:val="000000"/>
          <w:sz w:val="28"/>
          <w:szCs w:val="28"/>
        </w:rPr>
        <w:t>сентября</w:t>
      </w:r>
      <w:r w:rsidR="005A2B05" w:rsidRPr="005C3DA1">
        <w:rPr>
          <w:color w:val="000000"/>
          <w:sz w:val="28"/>
          <w:szCs w:val="28"/>
        </w:rPr>
        <w:t xml:space="preserve"> </w:t>
      </w:r>
      <w:r w:rsidR="009124B0" w:rsidRPr="005C3DA1">
        <w:rPr>
          <w:color w:val="000000"/>
          <w:sz w:val="28"/>
          <w:szCs w:val="28"/>
        </w:rPr>
        <w:t>202</w:t>
      </w:r>
      <w:r w:rsidR="006C76C4" w:rsidRPr="005C3DA1">
        <w:rPr>
          <w:color w:val="000000"/>
          <w:sz w:val="28"/>
          <w:szCs w:val="28"/>
        </w:rPr>
        <w:t>3</w:t>
      </w:r>
      <w:r w:rsidR="009124B0" w:rsidRPr="005C3DA1">
        <w:rPr>
          <w:color w:val="000000"/>
          <w:sz w:val="28"/>
          <w:szCs w:val="28"/>
        </w:rPr>
        <w:t xml:space="preserve"> г. на пятилетний срок</w:t>
      </w:r>
      <w:r w:rsidR="00213638" w:rsidRPr="005C3DA1">
        <w:rPr>
          <w:color w:val="000000"/>
          <w:sz w:val="28"/>
          <w:szCs w:val="28"/>
        </w:rPr>
        <w:t>.</w:t>
      </w:r>
    </w:p>
    <w:p w:rsidR="008D7338" w:rsidRPr="005C3DA1" w:rsidRDefault="008D7338" w:rsidP="008D7338">
      <w:pPr>
        <w:rPr>
          <w:rFonts w:eastAsia="Times New Roman"/>
          <w:color w:val="000000"/>
          <w:kern w:val="0"/>
          <w:szCs w:val="28"/>
          <w:lang w:eastAsia="ru-RU"/>
        </w:rPr>
      </w:pPr>
    </w:p>
    <w:p w:rsidR="004B1AC1" w:rsidRPr="005C3DA1" w:rsidRDefault="006C76C4" w:rsidP="007E11A4">
      <w:pPr>
        <w:rPr>
          <w:rFonts w:eastAsia="Times New Roman"/>
          <w:color w:val="000000"/>
          <w:kern w:val="0"/>
          <w:szCs w:val="28"/>
          <w:lang w:eastAsia="ru-RU"/>
        </w:rPr>
      </w:pPr>
      <w:r w:rsidRPr="005C3DA1">
        <w:rPr>
          <w:rFonts w:eastAsia="Times New Roman"/>
          <w:color w:val="000000"/>
          <w:kern w:val="0"/>
          <w:szCs w:val="28"/>
          <w:lang w:eastAsia="ru-RU"/>
        </w:rPr>
        <w:t>Михаил Филичев</w:t>
      </w:r>
      <w:r w:rsidR="002C0CB8" w:rsidRPr="005C3DA1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="00D957F1" w:rsidRPr="005C3DA1">
        <w:rPr>
          <w:rFonts w:eastAsia="Times New Roman"/>
          <w:color w:val="000000"/>
          <w:kern w:val="0"/>
          <w:szCs w:val="28"/>
          <w:lang w:eastAsia="ru-RU"/>
        </w:rPr>
        <w:t xml:space="preserve">проходит службу в органах прокуратуры </w:t>
      </w:r>
      <w:r w:rsidR="002401D7" w:rsidRPr="005C3DA1">
        <w:rPr>
          <w:rFonts w:eastAsia="Times New Roman"/>
          <w:color w:val="000000"/>
          <w:kern w:val="0"/>
          <w:szCs w:val="28"/>
          <w:lang w:eastAsia="ru-RU"/>
        </w:rPr>
        <w:t>более 2</w:t>
      </w:r>
      <w:r w:rsidRPr="005C3DA1">
        <w:rPr>
          <w:rFonts w:eastAsia="Times New Roman"/>
          <w:color w:val="000000"/>
          <w:kern w:val="0"/>
          <w:szCs w:val="28"/>
          <w:lang w:eastAsia="ru-RU"/>
        </w:rPr>
        <w:t>4</w:t>
      </w:r>
      <w:r w:rsidR="002401D7" w:rsidRPr="005C3DA1">
        <w:rPr>
          <w:rFonts w:eastAsia="Times New Roman"/>
          <w:color w:val="000000"/>
          <w:kern w:val="0"/>
          <w:szCs w:val="28"/>
          <w:lang w:eastAsia="ru-RU"/>
        </w:rPr>
        <w:t xml:space="preserve"> лет по</w:t>
      </w:r>
      <w:r w:rsidR="00D957F1" w:rsidRPr="005C3DA1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="002C0CB8" w:rsidRPr="005C3DA1">
        <w:rPr>
          <w:rFonts w:eastAsia="Times New Roman"/>
          <w:color w:val="000000"/>
          <w:kern w:val="0"/>
          <w:szCs w:val="28"/>
          <w:lang w:eastAsia="ru-RU"/>
        </w:rPr>
        <w:t>оконч</w:t>
      </w:r>
      <w:r w:rsidR="002401D7" w:rsidRPr="005C3DA1">
        <w:rPr>
          <w:rFonts w:eastAsia="Times New Roman"/>
          <w:color w:val="000000"/>
          <w:kern w:val="0"/>
          <w:szCs w:val="28"/>
          <w:lang w:eastAsia="ru-RU"/>
        </w:rPr>
        <w:t>ании</w:t>
      </w:r>
      <w:r w:rsidR="002C0CB8" w:rsidRPr="005C3DA1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Pr="005C3DA1">
        <w:rPr>
          <w:rFonts w:eastAsia="Times New Roman"/>
          <w:color w:val="000000"/>
          <w:kern w:val="0"/>
          <w:szCs w:val="28"/>
          <w:lang w:eastAsia="ru-RU"/>
        </w:rPr>
        <w:t>Омского юридического института М</w:t>
      </w:r>
      <w:r w:rsidR="001201C1">
        <w:rPr>
          <w:rFonts w:eastAsia="Times New Roman"/>
          <w:color w:val="000000"/>
          <w:kern w:val="0"/>
          <w:szCs w:val="28"/>
          <w:lang w:eastAsia="ru-RU"/>
        </w:rPr>
        <w:t>ВД России</w:t>
      </w:r>
      <w:r w:rsidR="002C0CB8" w:rsidRPr="005C3DA1">
        <w:rPr>
          <w:rFonts w:eastAsia="Times New Roman"/>
          <w:color w:val="000000"/>
          <w:kern w:val="0"/>
          <w:szCs w:val="28"/>
          <w:lang w:eastAsia="ru-RU"/>
        </w:rPr>
        <w:t xml:space="preserve">. </w:t>
      </w:r>
      <w:r w:rsidR="004B1AC1" w:rsidRPr="005C3DA1">
        <w:rPr>
          <w:rFonts w:eastAsia="Times New Roman"/>
          <w:color w:val="000000"/>
          <w:kern w:val="0"/>
          <w:szCs w:val="28"/>
          <w:lang w:eastAsia="ru-RU"/>
        </w:rPr>
        <w:t xml:space="preserve">Прошел путь от следователя до заместителя прокурора </w:t>
      </w:r>
      <w:r w:rsidRPr="005C3DA1">
        <w:rPr>
          <w:rFonts w:eastAsia="Times New Roman"/>
          <w:color w:val="000000"/>
          <w:kern w:val="0"/>
          <w:szCs w:val="28"/>
          <w:lang w:eastAsia="ru-RU"/>
        </w:rPr>
        <w:t>Кемеровской области-Кузбасса</w:t>
      </w:r>
      <w:r w:rsidR="004B1AC1" w:rsidRPr="005C3DA1">
        <w:rPr>
          <w:rFonts w:eastAsia="Times New Roman"/>
          <w:color w:val="000000"/>
          <w:kern w:val="0"/>
          <w:szCs w:val="28"/>
          <w:lang w:eastAsia="ru-RU"/>
        </w:rPr>
        <w:t xml:space="preserve">. </w:t>
      </w:r>
    </w:p>
    <w:p w:rsidR="008D7338" w:rsidRPr="005C3DA1" w:rsidRDefault="008D7338" w:rsidP="008D733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638" w:rsidRPr="005C3DA1" w:rsidRDefault="00213638" w:rsidP="008D733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3DA1">
        <w:rPr>
          <w:color w:val="000000"/>
          <w:sz w:val="28"/>
          <w:szCs w:val="28"/>
        </w:rPr>
        <w:t xml:space="preserve">Заместитель Генерального прокурора Российской Федерации отметил, что </w:t>
      </w:r>
      <w:r w:rsidR="006C76C4" w:rsidRPr="005C3DA1">
        <w:rPr>
          <w:color w:val="000000"/>
          <w:sz w:val="28"/>
          <w:szCs w:val="28"/>
        </w:rPr>
        <w:t>Михаил Филичев опытный,</w:t>
      </w:r>
      <w:r w:rsidR="004B1AC1" w:rsidRPr="005C3DA1">
        <w:rPr>
          <w:color w:val="000000"/>
          <w:sz w:val="28"/>
          <w:szCs w:val="28"/>
        </w:rPr>
        <w:t xml:space="preserve"> </w:t>
      </w:r>
      <w:r w:rsidRPr="005C3DA1">
        <w:rPr>
          <w:color w:val="000000"/>
          <w:sz w:val="28"/>
          <w:szCs w:val="28"/>
        </w:rPr>
        <w:t>инициативный</w:t>
      </w:r>
      <w:r w:rsidR="00F71734">
        <w:rPr>
          <w:color w:val="000000"/>
          <w:sz w:val="28"/>
          <w:szCs w:val="28"/>
        </w:rPr>
        <w:t xml:space="preserve"> и</w:t>
      </w:r>
      <w:r w:rsidRPr="005C3DA1">
        <w:rPr>
          <w:color w:val="000000"/>
          <w:sz w:val="28"/>
          <w:szCs w:val="28"/>
        </w:rPr>
        <w:t xml:space="preserve"> принципиальный руководитель.</w:t>
      </w:r>
    </w:p>
    <w:p w:rsidR="008D7338" w:rsidRPr="005C3DA1" w:rsidRDefault="008D7338" w:rsidP="008D733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76C4" w:rsidRPr="005C3DA1" w:rsidRDefault="00213638" w:rsidP="00A51255">
      <w:pPr>
        <w:rPr>
          <w:rFonts w:eastAsia="Times New Roman"/>
          <w:color w:val="000000"/>
          <w:kern w:val="0"/>
          <w:szCs w:val="28"/>
          <w:lang w:eastAsia="ru-RU"/>
        </w:rPr>
      </w:pPr>
      <w:r w:rsidRPr="005C3DA1">
        <w:rPr>
          <w:color w:val="000000"/>
          <w:szCs w:val="28"/>
        </w:rPr>
        <w:t>Выразил уверенность, что под руководством нового прокурора коллектив прокуратуры</w:t>
      </w:r>
      <w:r w:rsidR="00CB179F" w:rsidRPr="005C3DA1">
        <w:rPr>
          <w:color w:val="000000"/>
          <w:szCs w:val="28"/>
        </w:rPr>
        <w:t xml:space="preserve"> </w:t>
      </w:r>
      <w:r w:rsidRPr="005C3DA1">
        <w:rPr>
          <w:color w:val="000000"/>
          <w:szCs w:val="28"/>
        </w:rPr>
        <w:t xml:space="preserve">продолжит </w:t>
      </w:r>
      <w:r w:rsidRPr="005C3DA1">
        <w:rPr>
          <w:rFonts w:eastAsia="Times New Roman"/>
          <w:color w:val="000000"/>
          <w:kern w:val="0"/>
          <w:szCs w:val="28"/>
          <w:lang w:eastAsia="ru-RU"/>
        </w:rPr>
        <w:t xml:space="preserve">эффективную работу по защите </w:t>
      </w:r>
      <w:r w:rsidR="006E59A9" w:rsidRPr="005C3DA1">
        <w:rPr>
          <w:rFonts w:eastAsia="Times New Roman"/>
          <w:color w:val="000000"/>
          <w:kern w:val="0"/>
          <w:szCs w:val="28"/>
          <w:lang w:eastAsia="ru-RU"/>
        </w:rPr>
        <w:t xml:space="preserve">жилищных, </w:t>
      </w:r>
      <w:r w:rsidRPr="005C3DA1">
        <w:rPr>
          <w:rFonts w:eastAsia="Times New Roman"/>
          <w:color w:val="000000"/>
          <w:kern w:val="0"/>
          <w:szCs w:val="28"/>
          <w:lang w:eastAsia="ru-RU"/>
        </w:rPr>
        <w:t>трудовых и иных социальных прав граждан</w:t>
      </w:r>
      <w:r w:rsidR="00CB179F" w:rsidRPr="005C3DA1">
        <w:rPr>
          <w:rFonts w:eastAsia="Times New Roman"/>
          <w:color w:val="000000"/>
          <w:kern w:val="0"/>
          <w:szCs w:val="28"/>
          <w:lang w:eastAsia="ru-RU"/>
        </w:rPr>
        <w:t xml:space="preserve"> в </w:t>
      </w:r>
      <w:r w:rsidR="006C76C4" w:rsidRPr="005C3DA1">
        <w:rPr>
          <w:rFonts w:eastAsia="Times New Roman"/>
          <w:color w:val="000000"/>
          <w:kern w:val="0"/>
          <w:szCs w:val="28"/>
          <w:lang w:eastAsia="ru-RU"/>
        </w:rPr>
        <w:t xml:space="preserve">индустриально-аграрном </w:t>
      </w:r>
      <w:r w:rsidR="00CB179F" w:rsidRPr="005C3DA1">
        <w:rPr>
          <w:rFonts w:eastAsia="Times New Roman"/>
          <w:color w:val="000000"/>
          <w:kern w:val="0"/>
          <w:szCs w:val="28"/>
          <w:lang w:eastAsia="ru-RU"/>
        </w:rPr>
        <w:t xml:space="preserve">регионе с </w:t>
      </w:r>
      <w:r w:rsidR="006C76C4" w:rsidRPr="005C3DA1">
        <w:rPr>
          <w:rFonts w:eastAsia="Times New Roman"/>
          <w:color w:val="000000"/>
          <w:kern w:val="0"/>
          <w:szCs w:val="28"/>
          <w:lang w:eastAsia="ru-RU"/>
        </w:rPr>
        <w:t>богатой минерально-сырьевой базой.</w:t>
      </w:r>
    </w:p>
    <w:p w:rsidR="008D7338" w:rsidRPr="005C3DA1" w:rsidRDefault="008D7338" w:rsidP="00A51255">
      <w:pPr>
        <w:rPr>
          <w:rFonts w:eastAsia="Times New Roman"/>
          <w:color w:val="000000"/>
          <w:kern w:val="0"/>
          <w:szCs w:val="28"/>
          <w:lang w:eastAsia="ru-RU"/>
        </w:rPr>
      </w:pPr>
    </w:p>
    <w:p w:rsidR="006C76C4" w:rsidRPr="005C3DA1" w:rsidRDefault="00817F58" w:rsidP="00A5694F">
      <w:pPr>
        <w:contextualSpacing/>
        <w:rPr>
          <w:color w:val="000000"/>
          <w:szCs w:val="28"/>
        </w:rPr>
      </w:pPr>
      <w:r w:rsidRPr="005C3DA1">
        <w:rPr>
          <w:color w:val="000000"/>
          <w:szCs w:val="28"/>
        </w:rPr>
        <w:t>У</w:t>
      </w:r>
      <w:r w:rsidR="005C3DA1">
        <w:rPr>
          <w:color w:val="000000"/>
          <w:szCs w:val="28"/>
        </w:rPr>
        <w:t>делит</w:t>
      </w:r>
      <w:r w:rsidR="00213638" w:rsidRPr="005C3DA1">
        <w:rPr>
          <w:color w:val="000000"/>
          <w:szCs w:val="28"/>
        </w:rPr>
        <w:t xml:space="preserve"> внимание вопросам </w:t>
      </w:r>
      <w:r w:rsidR="0035775D" w:rsidRPr="005C3DA1">
        <w:rPr>
          <w:color w:val="000000"/>
          <w:szCs w:val="28"/>
        </w:rPr>
        <w:t>полноты оказания мер поддержки мобилизованным гражданам и членам их семей</w:t>
      </w:r>
      <w:r w:rsidR="0035775D">
        <w:rPr>
          <w:color w:val="000000"/>
          <w:szCs w:val="28"/>
        </w:rPr>
        <w:t>,</w:t>
      </w:r>
      <w:r w:rsidR="0035775D" w:rsidRPr="005C3DA1">
        <w:rPr>
          <w:color w:val="000000"/>
          <w:szCs w:val="28"/>
        </w:rPr>
        <w:t xml:space="preserve"> </w:t>
      </w:r>
      <w:r w:rsidR="006C76C4" w:rsidRPr="005C3DA1">
        <w:rPr>
          <w:color w:val="000000"/>
          <w:szCs w:val="28"/>
        </w:rPr>
        <w:t>создания комфортных условий для жизни жителей республики и строительству социально значимых объектов, износа инженерных коммуникаций, переселения граждан из аварийного жилья, достройк</w:t>
      </w:r>
      <w:r w:rsidR="00F71734">
        <w:rPr>
          <w:color w:val="000000"/>
          <w:szCs w:val="28"/>
        </w:rPr>
        <w:t>и</w:t>
      </w:r>
      <w:r w:rsidR="006C76C4" w:rsidRPr="005C3DA1">
        <w:rPr>
          <w:color w:val="000000"/>
          <w:szCs w:val="28"/>
        </w:rPr>
        <w:t xml:space="preserve"> проблемных объектов долевого строительства, </w:t>
      </w:r>
      <w:r w:rsidR="00603233" w:rsidRPr="005C3DA1">
        <w:rPr>
          <w:color w:val="000000"/>
          <w:szCs w:val="28"/>
        </w:rPr>
        <w:t>обеспечени</w:t>
      </w:r>
      <w:r w:rsidR="00F71734">
        <w:rPr>
          <w:color w:val="000000"/>
          <w:szCs w:val="28"/>
        </w:rPr>
        <w:t>я</w:t>
      </w:r>
      <w:r w:rsidR="00603233" w:rsidRPr="005C3DA1">
        <w:rPr>
          <w:color w:val="000000"/>
          <w:szCs w:val="28"/>
        </w:rPr>
        <w:t xml:space="preserve"> жильем детей-сирот, число которых в регионе увеличивается.</w:t>
      </w:r>
    </w:p>
    <w:p w:rsidR="00603233" w:rsidRPr="005C3DA1" w:rsidRDefault="00603233" w:rsidP="00A5694F">
      <w:pPr>
        <w:contextualSpacing/>
        <w:rPr>
          <w:color w:val="000000"/>
          <w:szCs w:val="28"/>
        </w:rPr>
      </w:pPr>
    </w:p>
    <w:p w:rsidR="00603233" w:rsidRPr="005C3DA1" w:rsidRDefault="00603233" w:rsidP="00603233">
      <w:pPr>
        <w:contextualSpacing/>
        <w:rPr>
          <w:color w:val="000000"/>
          <w:szCs w:val="28"/>
        </w:rPr>
      </w:pPr>
      <w:r w:rsidRPr="005C3DA1">
        <w:rPr>
          <w:color w:val="000000"/>
          <w:szCs w:val="28"/>
        </w:rPr>
        <w:t>В зоне особого контроля обозначил защиту прав предпринимател</w:t>
      </w:r>
      <w:r w:rsidR="00F71734">
        <w:rPr>
          <w:color w:val="000000"/>
          <w:szCs w:val="28"/>
        </w:rPr>
        <w:t>ей</w:t>
      </w:r>
      <w:r w:rsidRPr="005C3DA1">
        <w:rPr>
          <w:color w:val="000000"/>
          <w:szCs w:val="28"/>
        </w:rPr>
        <w:t xml:space="preserve"> и резидентов территорий опережающего развития. Поручил вплотную заняться этим вопросом.</w:t>
      </w:r>
      <w:r w:rsidR="005C3DA1" w:rsidRPr="005C3DA1">
        <w:rPr>
          <w:color w:val="000000"/>
          <w:szCs w:val="28"/>
        </w:rPr>
        <w:t xml:space="preserve"> </w:t>
      </w:r>
      <w:bookmarkStart w:id="0" w:name="_Hlk92137971"/>
      <w:r w:rsidRPr="005C3DA1">
        <w:rPr>
          <w:color w:val="000000"/>
          <w:szCs w:val="28"/>
        </w:rPr>
        <w:t xml:space="preserve">Во взаимодействии с Байкальской межрегиональной природоохранной прокуратурой обеспечивать законный режим использования Байкальской природной территории и озера Байкал. </w:t>
      </w:r>
    </w:p>
    <w:p w:rsidR="00603233" w:rsidRPr="005C3DA1" w:rsidRDefault="00603233" w:rsidP="00603233">
      <w:pPr>
        <w:contextualSpacing/>
        <w:rPr>
          <w:color w:val="000000"/>
          <w:szCs w:val="28"/>
        </w:rPr>
      </w:pPr>
    </w:p>
    <w:p w:rsidR="00603233" w:rsidRPr="005C3DA1" w:rsidRDefault="00603233" w:rsidP="00603233">
      <w:pPr>
        <w:contextualSpacing/>
        <w:rPr>
          <w:color w:val="000000"/>
          <w:szCs w:val="28"/>
        </w:rPr>
      </w:pPr>
      <w:r w:rsidRPr="005C3DA1">
        <w:rPr>
          <w:color w:val="000000"/>
          <w:szCs w:val="28"/>
        </w:rPr>
        <w:t xml:space="preserve">Дал поручение повышать наступательность в борьбе с преступностью, в том числе хищениями чужого имущества, в республике самый высокий в стране уровень краж на 100 тыс. населения, криминальными деяниями, совершенными несовершеннолетними, </w:t>
      </w:r>
      <w:r w:rsidR="001A2666">
        <w:rPr>
          <w:color w:val="000000"/>
          <w:szCs w:val="28"/>
        </w:rPr>
        <w:t xml:space="preserve">а также </w:t>
      </w:r>
      <w:r w:rsidRPr="005C3DA1">
        <w:rPr>
          <w:color w:val="000000"/>
          <w:szCs w:val="28"/>
        </w:rPr>
        <w:t xml:space="preserve">в сферах лесопользования и противодействия </w:t>
      </w:r>
      <w:proofErr w:type="spellStart"/>
      <w:r w:rsidRPr="005C3DA1">
        <w:rPr>
          <w:color w:val="000000"/>
          <w:szCs w:val="28"/>
        </w:rPr>
        <w:t>кибермошенничеству</w:t>
      </w:r>
      <w:proofErr w:type="spellEnd"/>
      <w:r w:rsidRPr="005C3DA1">
        <w:rPr>
          <w:color w:val="000000"/>
          <w:szCs w:val="28"/>
        </w:rPr>
        <w:t xml:space="preserve">. </w:t>
      </w:r>
    </w:p>
    <w:p w:rsidR="00A5694F" w:rsidRPr="005C3DA1" w:rsidRDefault="00A5694F" w:rsidP="00E51A5C">
      <w:pPr>
        <w:contextualSpacing/>
        <w:rPr>
          <w:color w:val="000000"/>
          <w:szCs w:val="28"/>
        </w:rPr>
      </w:pPr>
    </w:p>
    <w:bookmarkEnd w:id="0"/>
    <w:p w:rsidR="008D7338" w:rsidRDefault="008D7338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  <w:r w:rsidRPr="005C3DA1">
        <w:rPr>
          <w:color w:val="000000"/>
          <w:szCs w:val="28"/>
        </w:rPr>
        <w:t xml:space="preserve">Дмитрий Демешин выразил уверенность в том, что прокуратура </w:t>
      </w:r>
      <w:r w:rsidR="00603233" w:rsidRPr="005C3DA1">
        <w:rPr>
          <w:color w:val="000000"/>
          <w:szCs w:val="28"/>
        </w:rPr>
        <w:t>Республики Бурятия</w:t>
      </w:r>
      <w:r w:rsidRPr="005C3DA1">
        <w:rPr>
          <w:rFonts w:eastAsia="Times New Roman"/>
          <w:color w:val="000000"/>
          <w:kern w:val="0"/>
          <w:szCs w:val="28"/>
          <w:lang w:eastAsia="ru-RU"/>
        </w:rPr>
        <w:t xml:space="preserve"> продолжит профессионально решать все поставленные задачи.</w:t>
      </w: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</w:p>
    <w:p w:rsidR="0035775D" w:rsidRDefault="0035775D" w:rsidP="005C3DA1">
      <w:pPr>
        <w:contextualSpacing/>
        <w:rPr>
          <w:rFonts w:eastAsia="Times New Roman"/>
          <w:color w:val="000000"/>
          <w:kern w:val="0"/>
          <w:szCs w:val="28"/>
          <w:lang w:eastAsia="ru-RU"/>
        </w:rPr>
      </w:pPr>
      <w:bookmarkStart w:id="1" w:name="_GoBack"/>
      <w:bookmarkEnd w:id="1"/>
    </w:p>
    <w:sectPr w:rsidR="0035775D" w:rsidSect="005C3DA1">
      <w:headerReference w:type="default" r:id="rId8"/>
      <w:pgSz w:w="11906" w:h="16838"/>
      <w:pgMar w:top="567" w:right="566" w:bottom="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0E" w:rsidRDefault="006E7E0E" w:rsidP="00116FBE">
      <w:r>
        <w:separator/>
      </w:r>
    </w:p>
  </w:endnote>
  <w:endnote w:type="continuationSeparator" w:id="0">
    <w:p w:rsidR="006E7E0E" w:rsidRDefault="006E7E0E" w:rsidP="0011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0E" w:rsidRDefault="006E7E0E" w:rsidP="00116FBE">
      <w:r>
        <w:separator/>
      </w:r>
    </w:p>
  </w:footnote>
  <w:footnote w:type="continuationSeparator" w:id="0">
    <w:p w:rsidR="006E7E0E" w:rsidRDefault="006E7E0E" w:rsidP="0011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EB" w:rsidRDefault="006E31EB">
    <w:pPr>
      <w:pStyle w:val="a3"/>
      <w:jc w:val="center"/>
    </w:pPr>
  </w:p>
  <w:p w:rsidR="006E31EB" w:rsidRDefault="006E31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A5E"/>
    <w:multiLevelType w:val="hybridMultilevel"/>
    <w:tmpl w:val="2182DFC4"/>
    <w:lvl w:ilvl="0" w:tplc="A15CE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F48"/>
    <w:multiLevelType w:val="hybridMultilevel"/>
    <w:tmpl w:val="FCE6C372"/>
    <w:lvl w:ilvl="0" w:tplc="6CDA4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26850"/>
    <w:multiLevelType w:val="hybridMultilevel"/>
    <w:tmpl w:val="40243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CD5"/>
    <w:multiLevelType w:val="multilevel"/>
    <w:tmpl w:val="13888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F9F4695"/>
    <w:multiLevelType w:val="hybridMultilevel"/>
    <w:tmpl w:val="3590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33C0"/>
    <w:multiLevelType w:val="hybridMultilevel"/>
    <w:tmpl w:val="594C2A7E"/>
    <w:lvl w:ilvl="0" w:tplc="68F01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6"/>
    <w:rsid w:val="00011502"/>
    <w:rsid w:val="000224A8"/>
    <w:rsid w:val="00031F37"/>
    <w:rsid w:val="00035633"/>
    <w:rsid w:val="00054C74"/>
    <w:rsid w:val="000601B2"/>
    <w:rsid w:val="00071E50"/>
    <w:rsid w:val="00073433"/>
    <w:rsid w:val="00076A11"/>
    <w:rsid w:val="00084979"/>
    <w:rsid w:val="00091E13"/>
    <w:rsid w:val="000A01D0"/>
    <w:rsid w:val="000A5DD9"/>
    <w:rsid w:val="000A7135"/>
    <w:rsid w:val="000B5D7B"/>
    <w:rsid w:val="000C0602"/>
    <w:rsid w:val="000D4A99"/>
    <w:rsid w:val="000E3A72"/>
    <w:rsid w:val="000E6C16"/>
    <w:rsid w:val="000F1D25"/>
    <w:rsid w:val="000F2958"/>
    <w:rsid w:val="000F6B98"/>
    <w:rsid w:val="00101346"/>
    <w:rsid w:val="00102DC3"/>
    <w:rsid w:val="00112812"/>
    <w:rsid w:val="00115036"/>
    <w:rsid w:val="00115AC4"/>
    <w:rsid w:val="00116FBE"/>
    <w:rsid w:val="001177A6"/>
    <w:rsid w:val="001201C1"/>
    <w:rsid w:val="00141482"/>
    <w:rsid w:val="0015376B"/>
    <w:rsid w:val="00161C40"/>
    <w:rsid w:val="00162522"/>
    <w:rsid w:val="001723EF"/>
    <w:rsid w:val="00173A28"/>
    <w:rsid w:val="0018192D"/>
    <w:rsid w:val="001928B6"/>
    <w:rsid w:val="00196AF8"/>
    <w:rsid w:val="001A2666"/>
    <w:rsid w:val="001C7BAF"/>
    <w:rsid w:val="001D3372"/>
    <w:rsid w:val="001D5FF5"/>
    <w:rsid w:val="001E0EA7"/>
    <w:rsid w:val="001E474E"/>
    <w:rsid w:val="001F0382"/>
    <w:rsid w:val="001F0A97"/>
    <w:rsid w:val="00204460"/>
    <w:rsid w:val="00213303"/>
    <w:rsid w:val="00213638"/>
    <w:rsid w:val="002146CA"/>
    <w:rsid w:val="00214EB2"/>
    <w:rsid w:val="00230BBD"/>
    <w:rsid w:val="00235065"/>
    <w:rsid w:val="00236A36"/>
    <w:rsid w:val="002401D7"/>
    <w:rsid w:val="002402F7"/>
    <w:rsid w:val="00244CFE"/>
    <w:rsid w:val="00257319"/>
    <w:rsid w:val="00262D7F"/>
    <w:rsid w:val="00265484"/>
    <w:rsid w:val="00271785"/>
    <w:rsid w:val="00273EEE"/>
    <w:rsid w:val="002743A6"/>
    <w:rsid w:val="00275D05"/>
    <w:rsid w:val="00276DFC"/>
    <w:rsid w:val="00296E76"/>
    <w:rsid w:val="00297296"/>
    <w:rsid w:val="002A1555"/>
    <w:rsid w:val="002A229F"/>
    <w:rsid w:val="002C0CB8"/>
    <w:rsid w:val="002D562B"/>
    <w:rsid w:val="002E2553"/>
    <w:rsid w:val="002F50CA"/>
    <w:rsid w:val="002F7783"/>
    <w:rsid w:val="0030099E"/>
    <w:rsid w:val="003059F8"/>
    <w:rsid w:val="00310813"/>
    <w:rsid w:val="003156D5"/>
    <w:rsid w:val="00317782"/>
    <w:rsid w:val="00323A38"/>
    <w:rsid w:val="00343430"/>
    <w:rsid w:val="0034643C"/>
    <w:rsid w:val="0035197C"/>
    <w:rsid w:val="0035305E"/>
    <w:rsid w:val="00353B74"/>
    <w:rsid w:val="00355C92"/>
    <w:rsid w:val="00356BB1"/>
    <w:rsid w:val="003570D5"/>
    <w:rsid w:val="0035775D"/>
    <w:rsid w:val="00366950"/>
    <w:rsid w:val="0037141E"/>
    <w:rsid w:val="00374A60"/>
    <w:rsid w:val="00377A4C"/>
    <w:rsid w:val="00383400"/>
    <w:rsid w:val="003837D4"/>
    <w:rsid w:val="00387A8A"/>
    <w:rsid w:val="003A0DEF"/>
    <w:rsid w:val="003A3F11"/>
    <w:rsid w:val="003A6233"/>
    <w:rsid w:val="003B5530"/>
    <w:rsid w:val="003C3CFD"/>
    <w:rsid w:val="003C5558"/>
    <w:rsid w:val="003D264A"/>
    <w:rsid w:val="003D3368"/>
    <w:rsid w:val="003F7838"/>
    <w:rsid w:val="004133F4"/>
    <w:rsid w:val="004218B6"/>
    <w:rsid w:val="004255D5"/>
    <w:rsid w:val="004278C7"/>
    <w:rsid w:val="00430C74"/>
    <w:rsid w:val="00436A42"/>
    <w:rsid w:val="0044100B"/>
    <w:rsid w:val="00457649"/>
    <w:rsid w:val="00466A3B"/>
    <w:rsid w:val="00466BD1"/>
    <w:rsid w:val="00474A3B"/>
    <w:rsid w:val="004750D9"/>
    <w:rsid w:val="00481A1C"/>
    <w:rsid w:val="00486AB9"/>
    <w:rsid w:val="0048774D"/>
    <w:rsid w:val="0049707D"/>
    <w:rsid w:val="004B1AC1"/>
    <w:rsid w:val="004D0524"/>
    <w:rsid w:val="004D05BF"/>
    <w:rsid w:val="004D250D"/>
    <w:rsid w:val="004D26E7"/>
    <w:rsid w:val="004E34EB"/>
    <w:rsid w:val="004E37FC"/>
    <w:rsid w:val="004F6135"/>
    <w:rsid w:val="004F6C2D"/>
    <w:rsid w:val="00521C7D"/>
    <w:rsid w:val="00522561"/>
    <w:rsid w:val="00524488"/>
    <w:rsid w:val="005345DD"/>
    <w:rsid w:val="00544DE7"/>
    <w:rsid w:val="005453FE"/>
    <w:rsid w:val="005466E6"/>
    <w:rsid w:val="00547D11"/>
    <w:rsid w:val="005506BF"/>
    <w:rsid w:val="00560CAC"/>
    <w:rsid w:val="00566789"/>
    <w:rsid w:val="00581390"/>
    <w:rsid w:val="00581F46"/>
    <w:rsid w:val="00592E0E"/>
    <w:rsid w:val="00593550"/>
    <w:rsid w:val="005972B5"/>
    <w:rsid w:val="005A2B05"/>
    <w:rsid w:val="005A3E11"/>
    <w:rsid w:val="005C1F9F"/>
    <w:rsid w:val="005C3DA1"/>
    <w:rsid w:val="005E19C6"/>
    <w:rsid w:val="005E7EAC"/>
    <w:rsid w:val="005F0012"/>
    <w:rsid w:val="005F3830"/>
    <w:rsid w:val="005F7AF4"/>
    <w:rsid w:val="00602566"/>
    <w:rsid w:val="00603233"/>
    <w:rsid w:val="006044A3"/>
    <w:rsid w:val="0063007E"/>
    <w:rsid w:val="0063174D"/>
    <w:rsid w:val="006352FA"/>
    <w:rsid w:val="0063644A"/>
    <w:rsid w:val="00643A18"/>
    <w:rsid w:val="00646477"/>
    <w:rsid w:val="00647CD2"/>
    <w:rsid w:val="0065008A"/>
    <w:rsid w:val="00657781"/>
    <w:rsid w:val="00665B9D"/>
    <w:rsid w:val="00671C38"/>
    <w:rsid w:val="0068249E"/>
    <w:rsid w:val="006840A6"/>
    <w:rsid w:val="006927B7"/>
    <w:rsid w:val="006A75E8"/>
    <w:rsid w:val="006B20FC"/>
    <w:rsid w:val="006C0E46"/>
    <w:rsid w:val="006C5043"/>
    <w:rsid w:val="006C76C4"/>
    <w:rsid w:val="006D58A3"/>
    <w:rsid w:val="006D5CA4"/>
    <w:rsid w:val="006E31EB"/>
    <w:rsid w:val="006E59A9"/>
    <w:rsid w:val="006E7E0E"/>
    <w:rsid w:val="00701B43"/>
    <w:rsid w:val="007050E6"/>
    <w:rsid w:val="007069AE"/>
    <w:rsid w:val="00713BB2"/>
    <w:rsid w:val="007251C9"/>
    <w:rsid w:val="00747CB4"/>
    <w:rsid w:val="00752557"/>
    <w:rsid w:val="0075272D"/>
    <w:rsid w:val="00756F00"/>
    <w:rsid w:val="00762953"/>
    <w:rsid w:val="0076508C"/>
    <w:rsid w:val="007656A1"/>
    <w:rsid w:val="00773B93"/>
    <w:rsid w:val="00780AA2"/>
    <w:rsid w:val="00782E1C"/>
    <w:rsid w:val="00782F1B"/>
    <w:rsid w:val="0079634C"/>
    <w:rsid w:val="007B1F4D"/>
    <w:rsid w:val="007B79E2"/>
    <w:rsid w:val="007C46A5"/>
    <w:rsid w:val="007C5AAC"/>
    <w:rsid w:val="007C7A3A"/>
    <w:rsid w:val="007E11A4"/>
    <w:rsid w:val="007E144A"/>
    <w:rsid w:val="007E57B7"/>
    <w:rsid w:val="007F3C59"/>
    <w:rsid w:val="00800321"/>
    <w:rsid w:val="008044DF"/>
    <w:rsid w:val="008065E3"/>
    <w:rsid w:val="00811203"/>
    <w:rsid w:val="00817F58"/>
    <w:rsid w:val="00821ED6"/>
    <w:rsid w:val="00824D62"/>
    <w:rsid w:val="00837609"/>
    <w:rsid w:val="00841B2D"/>
    <w:rsid w:val="00842C50"/>
    <w:rsid w:val="008454CB"/>
    <w:rsid w:val="00852521"/>
    <w:rsid w:val="008620B4"/>
    <w:rsid w:val="0086613F"/>
    <w:rsid w:val="0088058F"/>
    <w:rsid w:val="00881852"/>
    <w:rsid w:val="008837B5"/>
    <w:rsid w:val="008861AF"/>
    <w:rsid w:val="00886801"/>
    <w:rsid w:val="00890A2F"/>
    <w:rsid w:val="00896DFD"/>
    <w:rsid w:val="008A7ED1"/>
    <w:rsid w:val="008B249C"/>
    <w:rsid w:val="008C47D5"/>
    <w:rsid w:val="008D05B2"/>
    <w:rsid w:val="008D3D13"/>
    <w:rsid w:val="008D7338"/>
    <w:rsid w:val="008E0E5F"/>
    <w:rsid w:val="008E3AA6"/>
    <w:rsid w:val="008E5757"/>
    <w:rsid w:val="008E7190"/>
    <w:rsid w:val="008E7FC5"/>
    <w:rsid w:val="008F0BD4"/>
    <w:rsid w:val="00900379"/>
    <w:rsid w:val="00904CA6"/>
    <w:rsid w:val="00904E0B"/>
    <w:rsid w:val="00904F5E"/>
    <w:rsid w:val="0090766F"/>
    <w:rsid w:val="009106A1"/>
    <w:rsid w:val="009124B0"/>
    <w:rsid w:val="00912A15"/>
    <w:rsid w:val="009141C1"/>
    <w:rsid w:val="00916644"/>
    <w:rsid w:val="009400DA"/>
    <w:rsid w:val="00947839"/>
    <w:rsid w:val="00950B59"/>
    <w:rsid w:val="009518AC"/>
    <w:rsid w:val="00954345"/>
    <w:rsid w:val="00954ADC"/>
    <w:rsid w:val="00962367"/>
    <w:rsid w:val="00964906"/>
    <w:rsid w:val="009967CA"/>
    <w:rsid w:val="009A6B3A"/>
    <w:rsid w:val="009B0739"/>
    <w:rsid w:val="009C2EAD"/>
    <w:rsid w:val="009D7894"/>
    <w:rsid w:val="009E5109"/>
    <w:rsid w:val="009E59AD"/>
    <w:rsid w:val="009E6BC7"/>
    <w:rsid w:val="009F6E70"/>
    <w:rsid w:val="00A14691"/>
    <w:rsid w:val="00A1539C"/>
    <w:rsid w:val="00A174F5"/>
    <w:rsid w:val="00A31D43"/>
    <w:rsid w:val="00A34195"/>
    <w:rsid w:val="00A46446"/>
    <w:rsid w:val="00A51255"/>
    <w:rsid w:val="00A568B0"/>
    <w:rsid w:val="00A5694F"/>
    <w:rsid w:val="00A60D2C"/>
    <w:rsid w:val="00A71F0E"/>
    <w:rsid w:val="00A72378"/>
    <w:rsid w:val="00A80668"/>
    <w:rsid w:val="00A83BB9"/>
    <w:rsid w:val="00A83E2E"/>
    <w:rsid w:val="00A925A6"/>
    <w:rsid w:val="00AC137B"/>
    <w:rsid w:val="00AD00AF"/>
    <w:rsid w:val="00AD7243"/>
    <w:rsid w:val="00AE525C"/>
    <w:rsid w:val="00AE6566"/>
    <w:rsid w:val="00AF46A2"/>
    <w:rsid w:val="00AF485B"/>
    <w:rsid w:val="00B134F4"/>
    <w:rsid w:val="00B254C3"/>
    <w:rsid w:val="00B469CD"/>
    <w:rsid w:val="00B52398"/>
    <w:rsid w:val="00B52C7D"/>
    <w:rsid w:val="00B611E5"/>
    <w:rsid w:val="00B64525"/>
    <w:rsid w:val="00B6511A"/>
    <w:rsid w:val="00B6577E"/>
    <w:rsid w:val="00B77317"/>
    <w:rsid w:val="00B85B38"/>
    <w:rsid w:val="00B902BE"/>
    <w:rsid w:val="00B9138A"/>
    <w:rsid w:val="00B93730"/>
    <w:rsid w:val="00B967F6"/>
    <w:rsid w:val="00BB16E5"/>
    <w:rsid w:val="00BB7010"/>
    <w:rsid w:val="00BC0AAA"/>
    <w:rsid w:val="00BC5F6C"/>
    <w:rsid w:val="00BD1728"/>
    <w:rsid w:val="00BD2EB9"/>
    <w:rsid w:val="00BD2FC7"/>
    <w:rsid w:val="00BF3D75"/>
    <w:rsid w:val="00C11511"/>
    <w:rsid w:val="00C27A52"/>
    <w:rsid w:val="00C40C0D"/>
    <w:rsid w:val="00C428DF"/>
    <w:rsid w:val="00C43E5C"/>
    <w:rsid w:val="00C44A02"/>
    <w:rsid w:val="00C47F56"/>
    <w:rsid w:val="00C620AB"/>
    <w:rsid w:val="00C7224E"/>
    <w:rsid w:val="00C819B3"/>
    <w:rsid w:val="00C90255"/>
    <w:rsid w:val="00C9073F"/>
    <w:rsid w:val="00C9122D"/>
    <w:rsid w:val="00C95AAA"/>
    <w:rsid w:val="00C97F0D"/>
    <w:rsid w:val="00CA0245"/>
    <w:rsid w:val="00CB03FB"/>
    <w:rsid w:val="00CB179F"/>
    <w:rsid w:val="00CB3329"/>
    <w:rsid w:val="00CB444E"/>
    <w:rsid w:val="00CB6089"/>
    <w:rsid w:val="00CC0FF3"/>
    <w:rsid w:val="00CC7366"/>
    <w:rsid w:val="00CC757A"/>
    <w:rsid w:val="00CE16E2"/>
    <w:rsid w:val="00CE50E7"/>
    <w:rsid w:val="00CF1B0E"/>
    <w:rsid w:val="00CF62B1"/>
    <w:rsid w:val="00D02EF4"/>
    <w:rsid w:val="00D148F9"/>
    <w:rsid w:val="00D16AE4"/>
    <w:rsid w:val="00D211AF"/>
    <w:rsid w:val="00D2702E"/>
    <w:rsid w:val="00D33601"/>
    <w:rsid w:val="00D34504"/>
    <w:rsid w:val="00D35805"/>
    <w:rsid w:val="00D35961"/>
    <w:rsid w:val="00D43FAE"/>
    <w:rsid w:val="00D519BB"/>
    <w:rsid w:val="00D61C24"/>
    <w:rsid w:val="00D632D1"/>
    <w:rsid w:val="00D6543A"/>
    <w:rsid w:val="00D67B05"/>
    <w:rsid w:val="00D80EA7"/>
    <w:rsid w:val="00D81753"/>
    <w:rsid w:val="00D85A10"/>
    <w:rsid w:val="00D85C1F"/>
    <w:rsid w:val="00D87018"/>
    <w:rsid w:val="00D87C84"/>
    <w:rsid w:val="00D87DD9"/>
    <w:rsid w:val="00D90CB6"/>
    <w:rsid w:val="00D94E96"/>
    <w:rsid w:val="00D957F1"/>
    <w:rsid w:val="00D95E6C"/>
    <w:rsid w:val="00DB33E5"/>
    <w:rsid w:val="00DB47A0"/>
    <w:rsid w:val="00DB47B7"/>
    <w:rsid w:val="00DB5BD5"/>
    <w:rsid w:val="00DC65DF"/>
    <w:rsid w:val="00DD1C4D"/>
    <w:rsid w:val="00DF6DFD"/>
    <w:rsid w:val="00E01316"/>
    <w:rsid w:val="00E06DD4"/>
    <w:rsid w:val="00E134BF"/>
    <w:rsid w:val="00E22A2A"/>
    <w:rsid w:val="00E2364F"/>
    <w:rsid w:val="00E27005"/>
    <w:rsid w:val="00E308AB"/>
    <w:rsid w:val="00E41D30"/>
    <w:rsid w:val="00E50DF9"/>
    <w:rsid w:val="00E51A5C"/>
    <w:rsid w:val="00E5465B"/>
    <w:rsid w:val="00E55CC6"/>
    <w:rsid w:val="00E64AD3"/>
    <w:rsid w:val="00E64BC7"/>
    <w:rsid w:val="00E74C10"/>
    <w:rsid w:val="00E835B2"/>
    <w:rsid w:val="00E857D7"/>
    <w:rsid w:val="00E86F99"/>
    <w:rsid w:val="00E90B51"/>
    <w:rsid w:val="00E94A49"/>
    <w:rsid w:val="00EA0DCD"/>
    <w:rsid w:val="00EA1337"/>
    <w:rsid w:val="00EA327D"/>
    <w:rsid w:val="00EA3D13"/>
    <w:rsid w:val="00EA5363"/>
    <w:rsid w:val="00EB425D"/>
    <w:rsid w:val="00ED1C64"/>
    <w:rsid w:val="00ED28DC"/>
    <w:rsid w:val="00EE5EAD"/>
    <w:rsid w:val="00EE75FB"/>
    <w:rsid w:val="00EE7DB4"/>
    <w:rsid w:val="00EF3E17"/>
    <w:rsid w:val="00EF6944"/>
    <w:rsid w:val="00F00D35"/>
    <w:rsid w:val="00F01E5F"/>
    <w:rsid w:val="00F03340"/>
    <w:rsid w:val="00F11742"/>
    <w:rsid w:val="00F11746"/>
    <w:rsid w:val="00F240C9"/>
    <w:rsid w:val="00F24E1D"/>
    <w:rsid w:val="00F308CD"/>
    <w:rsid w:val="00F34B31"/>
    <w:rsid w:val="00F3610C"/>
    <w:rsid w:val="00F37CF6"/>
    <w:rsid w:val="00F45D62"/>
    <w:rsid w:val="00F50F6B"/>
    <w:rsid w:val="00F52132"/>
    <w:rsid w:val="00F52842"/>
    <w:rsid w:val="00F54120"/>
    <w:rsid w:val="00F56C70"/>
    <w:rsid w:val="00F64B5F"/>
    <w:rsid w:val="00F66CF9"/>
    <w:rsid w:val="00F66D6C"/>
    <w:rsid w:val="00F67686"/>
    <w:rsid w:val="00F71734"/>
    <w:rsid w:val="00F71BB5"/>
    <w:rsid w:val="00F72B89"/>
    <w:rsid w:val="00F73C18"/>
    <w:rsid w:val="00F77EB3"/>
    <w:rsid w:val="00F872AD"/>
    <w:rsid w:val="00F906B0"/>
    <w:rsid w:val="00F91E0E"/>
    <w:rsid w:val="00FA26CE"/>
    <w:rsid w:val="00FA4391"/>
    <w:rsid w:val="00FB122E"/>
    <w:rsid w:val="00FB2A98"/>
    <w:rsid w:val="00FB39D0"/>
    <w:rsid w:val="00FB6BD0"/>
    <w:rsid w:val="00FC1EA9"/>
    <w:rsid w:val="00FD3602"/>
    <w:rsid w:val="00FD5D8C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B1F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F4D"/>
    <w:rPr>
      <w:rFonts w:ascii="Tahoma" w:hAnsi="Tahoma" w:cs="Tahoma"/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B1F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F4D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099">
          <w:marLeft w:val="0"/>
          <w:marRight w:val="0"/>
          <w:marTop w:val="0"/>
          <w:marBottom w:val="126"/>
          <w:divBdr>
            <w:top w:val="none" w:sz="0" w:space="0" w:color="auto"/>
            <w:left w:val="single" w:sz="12" w:space="15" w:color="E85319"/>
            <w:bottom w:val="none" w:sz="0" w:space="0" w:color="auto"/>
            <w:right w:val="none" w:sz="0" w:space="0" w:color="auto"/>
          </w:divBdr>
        </w:div>
      </w:divsChild>
    </w:div>
    <w:div w:id="80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УГП РФ по ДФО</cp:lastModifiedBy>
  <cp:revision>8</cp:revision>
  <cp:lastPrinted>2023-10-11T23:26:00Z</cp:lastPrinted>
  <dcterms:created xsi:type="dcterms:W3CDTF">2023-10-10T11:00:00Z</dcterms:created>
  <dcterms:modified xsi:type="dcterms:W3CDTF">2023-10-11T23:26:00Z</dcterms:modified>
</cp:coreProperties>
</file>